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533" w:rsidRDefault="00296533" w:rsidP="00296533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02/2018</w:t>
      </w:r>
      <w:bookmarkStart w:id="0" w:name="_GoBack"/>
      <w:bookmarkEnd w:id="0"/>
    </w:p>
    <w:p w:rsidR="00296533" w:rsidRDefault="00296533" w:rsidP="00296533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296533" w:rsidRDefault="00296533" w:rsidP="00296533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296533" w:rsidRDefault="00296533" w:rsidP="00296533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296533" w:rsidRDefault="00296533" w:rsidP="0029653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</w:t>
      </w:r>
      <w:r>
        <w:rPr>
          <w:rFonts w:ascii="Times New Roman" w:hAnsi="Times New Roman" w:cs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296533" w:rsidRDefault="00296533" w:rsidP="00296533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6533" w:rsidRDefault="00296533" w:rsidP="00296533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296533" w:rsidRDefault="00296533" w:rsidP="00296533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96533" w:rsidRDefault="00296533" w:rsidP="0029653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 o Vereador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Vanderlei da Rosa</w:t>
      </w:r>
      <w:r>
        <w:rPr>
          <w:rFonts w:ascii="Times New Roman" w:hAnsi="Times New Roman" w:cs="Times New Roman"/>
          <w:sz w:val="24"/>
          <w:szCs w:val="24"/>
        </w:rPr>
        <w:t>, e o Servidor Renan Formentini Pereira a representar o Poder Legislativo  na cida</w:t>
      </w:r>
      <w:r>
        <w:rPr>
          <w:rFonts w:ascii="Times New Roman" w:hAnsi="Times New Roman" w:cs="Times New Roman"/>
          <w:sz w:val="24"/>
          <w:szCs w:val="24"/>
        </w:rPr>
        <w:t>de de Três Passos –RS, no dia 08 de janeiro de 2018</w:t>
      </w:r>
      <w:r>
        <w:rPr>
          <w:rFonts w:ascii="Times New Roman" w:hAnsi="Times New Roman" w:cs="Times New Roman"/>
          <w:sz w:val="24"/>
          <w:szCs w:val="24"/>
        </w:rPr>
        <w:t>, junto a Receita Federal e Caixa Econômica.</w:t>
      </w:r>
    </w:p>
    <w:p w:rsidR="00296533" w:rsidRDefault="00296533" w:rsidP="0029653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</w:t>
      </w:r>
      <w:r>
        <w:rPr>
          <w:rFonts w:ascii="Times New Roman" w:hAnsi="Times New Roman" w:cs="Times New Roman"/>
          <w:sz w:val="24"/>
          <w:szCs w:val="24"/>
        </w:rPr>
        <w:t xml:space="preserve">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005/2017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6533" w:rsidRDefault="00296533" w:rsidP="0029653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296533" w:rsidRDefault="00296533" w:rsidP="0029653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>
        <w:rPr>
          <w:rFonts w:ascii="Times New Roman" w:hAnsi="Times New Roman" w:cs="Times New Roman"/>
          <w:sz w:val="24"/>
          <w:szCs w:val="24"/>
        </w:rPr>
        <w:t xml:space="preserve"> DA CÂMARA DE VEREADORES, dia 10</w:t>
      </w:r>
      <w:r>
        <w:rPr>
          <w:rFonts w:ascii="Times New Roman" w:hAnsi="Times New Roman" w:cs="Times New Roman"/>
          <w:sz w:val="24"/>
          <w:szCs w:val="24"/>
        </w:rPr>
        <w:t xml:space="preserve"> de Janei</w:t>
      </w:r>
      <w:r>
        <w:rPr>
          <w:rFonts w:ascii="Times New Roman" w:hAnsi="Times New Roman" w:cs="Times New Roman"/>
          <w:sz w:val="24"/>
          <w:szCs w:val="24"/>
        </w:rPr>
        <w:t>ro de 2018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6533" w:rsidRDefault="00296533" w:rsidP="00296533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296533" w:rsidRPr="00D14468" w:rsidRDefault="00296533" w:rsidP="00296533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 w:rsidRPr="00D14468"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r>
        <w:rPr>
          <w:rFonts w:ascii="Times New Roman" w:hAnsi="Times New Roman" w:cs="Times New Roman"/>
          <w:i/>
          <w:sz w:val="24"/>
          <w:szCs w:val="24"/>
        </w:rPr>
        <w:t>Vanderlei da Rosa</w:t>
      </w:r>
    </w:p>
    <w:p w:rsidR="00296533" w:rsidRDefault="00296533" w:rsidP="00296533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296533" w:rsidRDefault="00296533" w:rsidP="00296533"/>
    <w:p w:rsidR="00BF77A0" w:rsidRDefault="00BF77A0"/>
    <w:sectPr w:rsidR="00BF77A0" w:rsidSect="00296533">
      <w:pgSz w:w="11906" w:h="16838"/>
      <w:pgMar w:top="2552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C3"/>
    <w:rsid w:val="00296533"/>
    <w:rsid w:val="00BF77A0"/>
    <w:rsid w:val="00E8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533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533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658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2018-01-11T11:28:00Z</cp:lastPrinted>
  <dcterms:created xsi:type="dcterms:W3CDTF">2018-01-11T11:23:00Z</dcterms:created>
  <dcterms:modified xsi:type="dcterms:W3CDTF">2018-01-11T11:28:00Z</dcterms:modified>
</cp:coreProperties>
</file>